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2AA" w:rsidRPr="00A27253" w:rsidRDefault="004072AA" w:rsidP="004072AA">
      <w:pPr>
        <w:pStyle w:val="a9"/>
        <w:adjustRightInd w:val="0"/>
        <w:snapToGrid w:val="0"/>
        <w:spacing w:afterLines="50" w:after="120" w:line="360" w:lineRule="auto"/>
        <w:jc w:val="center"/>
        <w:rPr>
          <w:rFonts w:eastAsia="標楷體"/>
        </w:rPr>
      </w:pPr>
      <w:r w:rsidRPr="00A27253">
        <w:rPr>
          <w:rFonts w:eastAsia="標楷體"/>
        </w:rPr>
        <w:t>國立中山大學理學院</w:t>
      </w:r>
      <w:bookmarkStart w:id="0" w:name="_GoBack"/>
      <w:r w:rsidRPr="00A27253">
        <w:rPr>
          <w:rFonts w:eastAsia="標楷體"/>
        </w:rPr>
        <w:t>使用場地申請單</w:t>
      </w:r>
      <w:bookmarkEnd w:id="0"/>
    </w:p>
    <w:p w:rsidR="004072AA" w:rsidRPr="00A27253" w:rsidRDefault="004072AA" w:rsidP="004072AA">
      <w:pPr>
        <w:pStyle w:val="a9"/>
        <w:adjustRightInd w:val="0"/>
        <w:snapToGrid w:val="0"/>
        <w:spacing w:line="240" w:lineRule="atLeast"/>
        <w:jc w:val="right"/>
        <w:rPr>
          <w:rFonts w:eastAsia="標楷體"/>
          <w:sz w:val="20"/>
        </w:rPr>
      </w:pPr>
      <w:r w:rsidRPr="00A27253">
        <w:rPr>
          <w:rFonts w:eastAsia="標楷體"/>
          <w:sz w:val="20"/>
        </w:rPr>
        <w:t>91.06.07.</w:t>
      </w:r>
      <w:r w:rsidRPr="00A27253">
        <w:rPr>
          <w:rFonts w:eastAsia="標楷體"/>
          <w:sz w:val="20"/>
        </w:rPr>
        <w:t>第六次行政會議核定</w:t>
      </w:r>
    </w:p>
    <w:tbl>
      <w:tblPr>
        <w:tblpPr w:leftFromText="180" w:rightFromText="180" w:vertAnchor="text" w:horzAnchor="margin" w:tblpY="675"/>
        <w:tblW w:w="96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694"/>
        <w:gridCol w:w="105"/>
        <w:gridCol w:w="1596"/>
        <w:gridCol w:w="564"/>
        <w:gridCol w:w="2979"/>
      </w:tblGrid>
      <w:tr w:rsidR="004072AA" w:rsidRPr="00A27253" w:rsidTr="00B55EF8">
        <w:trPr>
          <w:cantSplit/>
          <w:trHeight w:val="146"/>
        </w:trPr>
        <w:tc>
          <w:tcPr>
            <w:tcW w:w="9667" w:type="dxa"/>
            <w:gridSpan w:val="6"/>
            <w:tcBorders>
              <w:top w:val="single" w:sz="12" w:space="0" w:color="auto"/>
              <w:bottom w:val="double" w:sz="4" w:space="0" w:color="auto"/>
            </w:tcBorders>
            <w:shd w:val="pct5" w:color="auto" w:fill="FFFFFF"/>
          </w:tcPr>
          <w:p w:rsidR="004072AA" w:rsidRPr="00A27253" w:rsidRDefault="004072AA" w:rsidP="004072AA">
            <w:pPr>
              <w:numPr>
                <w:ilvl w:val="0"/>
                <w:numId w:val="5"/>
              </w:numPr>
              <w:adjustRightInd w:val="0"/>
              <w:snapToGrid w:val="0"/>
              <w:spacing w:before="60" w:after="60" w:line="240" w:lineRule="atLeast"/>
              <w:ind w:right="60"/>
              <w:jc w:val="both"/>
              <w:rPr>
                <w:rFonts w:eastAsia="標楷體"/>
                <w:b/>
                <w:bCs/>
                <w:sz w:val="28"/>
                <w:shd w:val="pct12" w:color="auto" w:fill="FFFFFF"/>
              </w:rPr>
            </w:pPr>
            <w:r w:rsidRPr="00A27253">
              <w:rPr>
                <w:rFonts w:eastAsia="標楷體"/>
                <w:b/>
                <w:bCs/>
                <w:sz w:val="28"/>
              </w:rPr>
              <w:t>請先閱讀下面說明欄及</w:t>
            </w:r>
            <w:r w:rsidRPr="00A27253">
              <w:rPr>
                <w:rFonts w:eastAsia="標楷體" w:hint="eastAsia"/>
                <w:bCs/>
                <w:sz w:val="28"/>
              </w:rPr>
              <w:t>理學院</w:t>
            </w:r>
            <w:r w:rsidRPr="00A27253">
              <w:rPr>
                <w:rFonts w:ascii="標楷體" w:eastAsia="標楷體" w:hAnsi="標楷體" w:hint="eastAsia"/>
                <w:sz w:val="28"/>
                <w:szCs w:val="28"/>
              </w:rPr>
              <w:t>場地收費及管理要點</w:t>
            </w:r>
          </w:p>
        </w:tc>
      </w:tr>
      <w:tr w:rsidR="004072AA" w:rsidRPr="00A27253" w:rsidTr="00B55EF8">
        <w:trPr>
          <w:trHeight w:val="266"/>
        </w:trPr>
        <w:tc>
          <w:tcPr>
            <w:tcW w:w="1729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場地名稱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2694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使用起訖時間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3543" w:type="dxa"/>
            <w:gridSpan w:val="2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</w:p>
        </w:tc>
      </w:tr>
      <w:tr w:rsidR="004072AA" w:rsidRPr="00A27253" w:rsidTr="00B55EF8">
        <w:trPr>
          <w:trHeight w:val="266"/>
        </w:trPr>
        <w:tc>
          <w:tcPr>
            <w:tcW w:w="17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申請單位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2D6FDE">
              <w:rPr>
                <w:rFonts w:eastAsia="標楷體"/>
                <w:spacing w:val="80"/>
                <w:kern w:val="0"/>
                <w:fitText w:val="1440" w:id="1182528512"/>
              </w:rPr>
              <w:t>申請日</w:t>
            </w:r>
            <w:r w:rsidRPr="002D6FDE">
              <w:rPr>
                <w:rFonts w:eastAsia="標楷體"/>
                <w:kern w:val="0"/>
                <w:fitText w:val="1440" w:id="1182528512"/>
              </w:rPr>
              <w:t>期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t xml:space="preserve">       </w:t>
            </w:r>
            <w:r w:rsidRPr="00A27253">
              <w:rPr>
                <w:rFonts w:eastAsia="標楷體"/>
              </w:rPr>
              <w:t>年</w:t>
            </w:r>
            <w:r w:rsidRPr="00A27253">
              <w:rPr>
                <w:rFonts w:eastAsia="標楷體"/>
              </w:rPr>
              <w:t xml:space="preserve">    </w:t>
            </w:r>
            <w:r w:rsidRPr="00A27253">
              <w:rPr>
                <w:rFonts w:eastAsia="標楷體" w:hint="eastAsia"/>
              </w:rPr>
              <w:t xml:space="preserve">  </w:t>
            </w:r>
            <w:r w:rsidRPr="00A27253">
              <w:rPr>
                <w:rFonts w:eastAsia="標楷體"/>
              </w:rPr>
              <w:t xml:space="preserve"> </w:t>
            </w:r>
            <w:r w:rsidRPr="00A27253">
              <w:rPr>
                <w:rFonts w:eastAsia="標楷體"/>
              </w:rPr>
              <w:t>月</w:t>
            </w:r>
            <w:r w:rsidRPr="00A27253">
              <w:rPr>
                <w:rFonts w:eastAsia="標楷體"/>
              </w:rPr>
              <w:t xml:space="preserve">  </w:t>
            </w:r>
            <w:r w:rsidRPr="00A27253">
              <w:rPr>
                <w:rFonts w:eastAsia="標楷體" w:hint="eastAsia"/>
              </w:rPr>
              <w:t xml:space="preserve">   </w:t>
            </w:r>
            <w:r w:rsidRPr="00A27253">
              <w:rPr>
                <w:rFonts w:eastAsia="標楷體"/>
              </w:rPr>
              <w:t xml:space="preserve">  </w:t>
            </w:r>
            <w:r w:rsidRPr="00A27253">
              <w:rPr>
                <w:rFonts w:eastAsia="標楷體"/>
              </w:rPr>
              <w:t>日</w:t>
            </w:r>
          </w:p>
        </w:tc>
      </w:tr>
      <w:tr w:rsidR="004072AA" w:rsidRPr="00A27253" w:rsidTr="00B55EF8">
        <w:tc>
          <w:tcPr>
            <w:tcW w:w="1729" w:type="dxa"/>
            <w:tcBorders>
              <w:top w:val="single" w:sz="6" w:space="0" w:color="auto"/>
            </w:tcBorders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用途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</w:tcBorders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</w:tcBorders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使用場地冷氣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</w:tcBorders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ind w:firstLineChars="250" w:firstLine="600"/>
              <w:jc w:val="both"/>
              <w:rPr>
                <w:rFonts w:eastAsia="標楷體"/>
              </w:rPr>
            </w:pPr>
            <w:r w:rsidRPr="00A27253">
              <w:rPr>
                <w:rFonts w:ascii="標楷體" w:eastAsia="標楷體" w:hAnsi="標楷體" w:hint="eastAsia"/>
              </w:rPr>
              <w:t>□</w:t>
            </w:r>
            <w:r w:rsidRPr="00A27253">
              <w:rPr>
                <w:rFonts w:eastAsia="標楷體"/>
              </w:rPr>
              <w:t>是</w:t>
            </w:r>
            <w:r w:rsidRPr="00A27253">
              <w:rPr>
                <w:rFonts w:eastAsia="標楷體"/>
              </w:rPr>
              <w:t xml:space="preserve">         </w:t>
            </w:r>
            <w:r w:rsidRPr="00A27253">
              <w:rPr>
                <w:rFonts w:ascii="標楷體" w:eastAsia="標楷體" w:hAnsi="標楷體" w:hint="eastAsia"/>
              </w:rPr>
              <w:t>□</w:t>
            </w:r>
            <w:r w:rsidRPr="00A27253">
              <w:rPr>
                <w:rFonts w:eastAsia="標楷體"/>
              </w:rPr>
              <w:t>否</w:t>
            </w:r>
          </w:p>
        </w:tc>
      </w:tr>
      <w:tr w:rsidR="004072AA" w:rsidRPr="00A27253" w:rsidTr="00B55EF8">
        <w:tc>
          <w:tcPr>
            <w:tcW w:w="1729" w:type="dxa"/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人數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應繳金額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3543" w:type="dxa"/>
            <w:gridSpan w:val="2"/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</w:p>
        </w:tc>
      </w:tr>
      <w:tr w:rsidR="004072AA" w:rsidRPr="00A27253" w:rsidTr="00B55EF8">
        <w:tc>
          <w:tcPr>
            <w:tcW w:w="1729" w:type="dxa"/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負責人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連絡電話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3543" w:type="dxa"/>
            <w:gridSpan w:val="2"/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</w:p>
        </w:tc>
      </w:tr>
      <w:tr w:rsidR="004072AA" w:rsidRPr="00A27253" w:rsidTr="00B55EF8">
        <w:tc>
          <w:tcPr>
            <w:tcW w:w="1729" w:type="dxa"/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備註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7938" w:type="dxa"/>
            <w:gridSpan w:val="5"/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0" w:right="60"/>
              <w:jc w:val="both"/>
              <w:rPr>
                <w:rFonts w:eastAsia="標楷體"/>
              </w:rPr>
            </w:pPr>
          </w:p>
        </w:tc>
      </w:tr>
      <w:tr w:rsidR="004072AA" w:rsidRPr="00A27253" w:rsidTr="00B55EF8">
        <w:trPr>
          <w:cantSplit/>
        </w:trPr>
        <w:tc>
          <w:tcPr>
            <w:tcW w:w="9667" w:type="dxa"/>
            <w:gridSpan w:val="6"/>
            <w:tcBorders>
              <w:bottom w:val="nil"/>
            </w:tcBorders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t>申請單位主管或指導老師</w:t>
            </w:r>
            <w:r w:rsidRPr="00A27253">
              <w:rPr>
                <w:rFonts w:eastAsia="標楷體"/>
              </w:rPr>
              <w:t>(</w:t>
            </w:r>
            <w:r w:rsidRPr="00A27253">
              <w:rPr>
                <w:rFonts w:eastAsia="標楷體"/>
              </w:rPr>
              <w:t>簽章</w:t>
            </w:r>
            <w:r w:rsidRPr="00A27253">
              <w:rPr>
                <w:rFonts w:eastAsia="標楷體"/>
              </w:rPr>
              <w:t>)</w:t>
            </w:r>
          </w:p>
        </w:tc>
      </w:tr>
      <w:tr w:rsidR="004072AA" w:rsidRPr="00A27253" w:rsidTr="00B55EF8">
        <w:trPr>
          <w:cantSplit/>
        </w:trPr>
        <w:tc>
          <w:tcPr>
            <w:tcW w:w="9667" w:type="dxa"/>
            <w:gridSpan w:val="6"/>
            <w:tcBorders>
              <w:top w:val="double" w:sz="4" w:space="0" w:color="auto"/>
              <w:bottom w:val="single" w:sz="12" w:space="0" w:color="auto"/>
            </w:tcBorders>
          </w:tcPr>
          <w:p w:rsidR="004072AA" w:rsidRPr="00A27253" w:rsidRDefault="004072AA" w:rsidP="00B55EF8">
            <w:pPr>
              <w:adjustRightInd w:val="0"/>
              <w:snapToGrid w:val="0"/>
              <w:spacing w:before="60" w:after="60" w:line="240" w:lineRule="atLeast"/>
              <w:ind w:left="60" w:right="60"/>
              <w:jc w:val="center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以上由申請人填寫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</w:tr>
      <w:tr w:rsidR="004072AA" w:rsidRPr="00A27253" w:rsidTr="00B55EF8">
        <w:trPr>
          <w:trHeight w:val="827"/>
        </w:trPr>
        <w:tc>
          <w:tcPr>
            <w:tcW w:w="1729" w:type="dxa"/>
            <w:tcBorders>
              <w:top w:val="nil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="100" w:after="100" w:line="240" w:lineRule="atLeast"/>
              <w:ind w:left="62" w:right="62"/>
              <w:jc w:val="center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理學院意見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7938" w:type="dxa"/>
            <w:gridSpan w:val="5"/>
            <w:tcBorders>
              <w:top w:val="nil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jc w:val="both"/>
              <w:rPr>
                <w:rFonts w:eastAsia="標楷體"/>
              </w:rPr>
            </w:pPr>
            <w:r w:rsidRPr="00A27253">
              <w:rPr>
                <w:rFonts w:ascii="標楷體" w:eastAsia="標楷體" w:hAnsi="標楷體" w:hint="eastAsia"/>
              </w:rPr>
              <w:t>□</w:t>
            </w:r>
            <w:r w:rsidRPr="00A27253">
              <w:rPr>
                <w:rFonts w:eastAsia="標楷體"/>
              </w:rPr>
              <w:t>擬同意借用，請依限繳交核定金額費用</w:t>
            </w:r>
            <w:r w:rsidRPr="00A27253">
              <w:rPr>
                <w:rFonts w:eastAsia="標楷體"/>
              </w:rPr>
              <w:t xml:space="preserve">      </w:t>
            </w:r>
            <w:r w:rsidRPr="00A27253">
              <w:rPr>
                <w:rFonts w:ascii="標楷體" w:eastAsia="標楷體" w:hAnsi="標楷體" w:hint="eastAsia"/>
              </w:rPr>
              <w:t>□</w:t>
            </w:r>
            <w:r w:rsidRPr="00A27253">
              <w:rPr>
                <w:rFonts w:eastAsia="標楷體"/>
              </w:rPr>
              <w:t>收取保證金</w:t>
            </w:r>
          </w:p>
          <w:p w:rsidR="004072AA" w:rsidRPr="00A27253" w:rsidRDefault="004072AA" w:rsidP="00B55EF8">
            <w:pPr>
              <w:jc w:val="both"/>
              <w:rPr>
                <w:rFonts w:ascii="標楷體" w:eastAsia="標楷體" w:hAnsi="標楷體"/>
              </w:rPr>
            </w:pPr>
          </w:p>
          <w:p w:rsidR="004072AA" w:rsidRPr="00A27253" w:rsidRDefault="004072AA" w:rsidP="00B55EF8">
            <w:pPr>
              <w:jc w:val="both"/>
              <w:rPr>
                <w:rFonts w:eastAsia="標楷體"/>
              </w:rPr>
            </w:pPr>
            <w:r w:rsidRPr="00A27253">
              <w:rPr>
                <w:rFonts w:ascii="標楷體" w:eastAsia="標楷體" w:hAnsi="標楷體" w:hint="eastAsia"/>
              </w:rPr>
              <w:t>□</w:t>
            </w:r>
            <w:r w:rsidRPr="00A27253">
              <w:rPr>
                <w:rFonts w:eastAsia="標楷體"/>
              </w:rPr>
              <w:t>無法出借</w:t>
            </w:r>
          </w:p>
        </w:tc>
      </w:tr>
      <w:tr w:rsidR="004072AA" w:rsidRPr="00A27253" w:rsidTr="00B55EF8">
        <w:tc>
          <w:tcPr>
            <w:tcW w:w="1729" w:type="dxa"/>
            <w:tcBorders>
              <w:top w:val="nil"/>
              <w:bottom w:val="single" w:sz="6" w:space="0" w:color="auto"/>
            </w:tcBorders>
          </w:tcPr>
          <w:p w:rsidR="004072AA" w:rsidRPr="00A27253" w:rsidRDefault="004072AA" w:rsidP="00B55EF8">
            <w:pPr>
              <w:adjustRightInd w:val="0"/>
              <w:snapToGrid w:val="0"/>
              <w:spacing w:before="100" w:after="100" w:line="240" w:lineRule="atLeast"/>
              <w:ind w:left="62" w:right="62"/>
              <w:jc w:val="center"/>
              <w:rPr>
                <w:rFonts w:eastAsia="標楷體"/>
              </w:rPr>
            </w:pPr>
            <w:r w:rsidRPr="00A27253">
              <w:rPr>
                <w:rFonts w:eastAsia="標楷體"/>
              </w:rPr>
              <w:t>承辦人</w:t>
            </w:r>
          </w:p>
        </w:tc>
        <w:tc>
          <w:tcPr>
            <w:tcW w:w="2799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jc w:val="both"/>
              <w:rPr>
                <w:rFonts w:eastAsia="標楷體"/>
              </w:rPr>
            </w:pPr>
          </w:p>
        </w:tc>
        <w:tc>
          <w:tcPr>
            <w:tcW w:w="2160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jc w:val="center"/>
              <w:rPr>
                <w:rFonts w:eastAsia="標楷體"/>
              </w:rPr>
            </w:pPr>
            <w:r w:rsidRPr="00A27253">
              <w:rPr>
                <w:rFonts w:eastAsia="標楷體"/>
              </w:rPr>
              <w:t>主管核章</w:t>
            </w:r>
          </w:p>
        </w:tc>
        <w:tc>
          <w:tcPr>
            <w:tcW w:w="2979" w:type="dxa"/>
            <w:tcBorders>
              <w:top w:val="nil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jc w:val="both"/>
              <w:rPr>
                <w:rFonts w:eastAsia="標楷體"/>
              </w:rPr>
            </w:pPr>
          </w:p>
        </w:tc>
      </w:tr>
      <w:tr w:rsidR="004072AA" w:rsidRPr="00A27253" w:rsidTr="00B55EF8">
        <w:trPr>
          <w:cantSplit/>
        </w:trPr>
        <w:tc>
          <w:tcPr>
            <w:tcW w:w="9667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pct5" w:color="auto" w:fill="FFFFFF"/>
          </w:tcPr>
          <w:p w:rsidR="004072AA" w:rsidRPr="00A27253" w:rsidRDefault="004072AA" w:rsidP="004072AA">
            <w:pPr>
              <w:numPr>
                <w:ilvl w:val="0"/>
                <w:numId w:val="5"/>
              </w:numPr>
              <w:adjustRightInd w:val="0"/>
              <w:snapToGrid w:val="0"/>
              <w:spacing w:before="60" w:after="60" w:line="240" w:lineRule="atLeast"/>
              <w:ind w:right="60"/>
              <w:jc w:val="both"/>
              <w:rPr>
                <w:rFonts w:eastAsia="華康中楷體"/>
                <w:b/>
                <w:bCs/>
              </w:rPr>
            </w:pPr>
            <w:r w:rsidRPr="00A27253">
              <w:rPr>
                <w:rFonts w:eastAsia="標楷體"/>
                <w:b/>
                <w:bCs/>
              </w:rPr>
              <w:t>場地使用完畢後若場地環境及器材無損壞或遺失即歸還保證金</w:t>
            </w:r>
          </w:p>
        </w:tc>
      </w:tr>
      <w:tr w:rsidR="004072AA" w:rsidRPr="00A27253" w:rsidTr="00B55EF8">
        <w:trPr>
          <w:cantSplit/>
        </w:trPr>
        <w:tc>
          <w:tcPr>
            <w:tcW w:w="1729" w:type="dxa"/>
            <w:tcBorders>
              <w:top w:val="nil"/>
              <w:bottom w:val="single" w:sz="6" w:space="0" w:color="auto"/>
            </w:tcBorders>
          </w:tcPr>
          <w:p w:rsidR="004072AA" w:rsidRPr="00A27253" w:rsidRDefault="004072AA" w:rsidP="00B55EF8">
            <w:pPr>
              <w:adjustRightInd w:val="0"/>
              <w:snapToGrid w:val="0"/>
              <w:spacing w:before="100" w:after="100" w:line="240" w:lineRule="atLeast"/>
              <w:ind w:left="62" w:right="62"/>
              <w:jc w:val="center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簽收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7938" w:type="dxa"/>
            <w:gridSpan w:val="5"/>
            <w:tcBorders>
              <w:top w:val="nil"/>
              <w:bottom w:val="single" w:sz="6" w:space="0" w:color="auto"/>
            </w:tcBorders>
          </w:tcPr>
          <w:p w:rsidR="004072AA" w:rsidRPr="00A27253" w:rsidRDefault="004072AA" w:rsidP="00B55EF8">
            <w:pPr>
              <w:adjustRightInd w:val="0"/>
              <w:snapToGrid w:val="0"/>
              <w:spacing w:before="60" w:after="60" w:line="240" w:lineRule="atLeast"/>
              <w:ind w:left="60" w:right="60"/>
              <w:jc w:val="center"/>
              <w:rPr>
                <w:rFonts w:eastAsia="標楷體"/>
              </w:rPr>
            </w:pPr>
          </w:p>
        </w:tc>
      </w:tr>
      <w:tr w:rsidR="004072AA" w:rsidRPr="00A27253" w:rsidTr="00B55EF8">
        <w:trPr>
          <w:cantSplit/>
        </w:trPr>
        <w:tc>
          <w:tcPr>
            <w:tcW w:w="9667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:rsidR="004072AA" w:rsidRPr="00A27253" w:rsidRDefault="004072AA" w:rsidP="00B55EF8">
            <w:pPr>
              <w:adjustRightInd w:val="0"/>
              <w:snapToGrid w:val="0"/>
              <w:spacing w:before="60" w:after="60" w:line="240" w:lineRule="atLeast"/>
              <w:ind w:left="60" w:right="60"/>
              <w:jc w:val="center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說明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</w:tr>
      <w:tr w:rsidR="004072AA" w:rsidRPr="00A27253" w:rsidTr="00B55EF8">
        <w:trPr>
          <w:cantSplit/>
        </w:trPr>
        <w:tc>
          <w:tcPr>
            <w:tcW w:w="9667" w:type="dxa"/>
            <w:gridSpan w:val="6"/>
            <w:tcBorders>
              <w:top w:val="single" w:sz="6" w:space="0" w:color="auto"/>
            </w:tcBorders>
          </w:tcPr>
          <w:p w:rsidR="004072AA" w:rsidRPr="00A27253" w:rsidRDefault="004072AA" w:rsidP="004072AA">
            <w:pPr>
              <w:numPr>
                <w:ilvl w:val="0"/>
                <w:numId w:val="6"/>
              </w:numPr>
              <w:tabs>
                <w:tab w:val="clear" w:pos="1140"/>
                <w:tab w:val="num" w:pos="567"/>
              </w:tabs>
              <w:adjustRightInd w:val="0"/>
              <w:snapToGrid w:val="0"/>
              <w:spacing w:line="0" w:lineRule="atLeast"/>
              <w:ind w:left="567" w:hanging="425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t>92.9.15</w:t>
            </w:r>
            <w:r w:rsidRPr="00A27253">
              <w:rPr>
                <w:rFonts w:eastAsia="標楷體"/>
              </w:rPr>
              <w:t>起，理學院之電源將於下班後控管。如晚上租借場地，為免喪失使用權益，請於使用前一天主動與管理員連絡（如遇例假日請再提前連絡），以控制電源開關。理學院地下室教室於下班之後不出借。</w:t>
            </w:r>
          </w:p>
          <w:p w:rsidR="004072AA" w:rsidRPr="00A27253" w:rsidRDefault="00072DDB" w:rsidP="00B55EF8">
            <w:pPr>
              <w:adjustRightInd w:val="0"/>
              <w:snapToGrid w:val="0"/>
              <w:spacing w:line="0" w:lineRule="atLeast"/>
              <w:ind w:left="567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賴</w:t>
            </w:r>
            <w:r w:rsidR="004072AA" w:rsidRPr="00A27253">
              <w:rPr>
                <w:rFonts w:eastAsia="標楷體"/>
              </w:rPr>
              <w:t>管理員連絡方式：理</w:t>
            </w:r>
            <w:r w:rsidR="004072AA" w:rsidRPr="00A27253">
              <w:rPr>
                <w:rFonts w:eastAsia="標楷體"/>
              </w:rPr>
              <w:t>1010</w:t>
            </w:r>
            <w:r w:rsidR="004072AA" w:rsidRPr="00A27253">
              <w:rPr>
                <w:rFonts w:eastAsia="標楷體"/>
              </w:rPr>
              <w:t>；分機</w:t>
            </w:r>
            <w:r w:rsidR="004072AA" w:rsidRPr="00A27253">
              <w:rPr>
                <w:rFonts w:eastAsia="標楷體"/>
              </w:rPr>
              <w:t>3504</w:t>
            </w:r>
            <w:r w:rsidRPr="00A27253">
              <w:rPr>
                <w:rFonts w:eastAsia="標楷體"/>
              </w:rPr>
              <w:t>。</w:t>
            </w:r>
          </w:p>
          <w:p w:rsidR="004072AA" w:rsidRPr="00A27253" w:rsidRDefault="004072AA" w:rsidP="004072AA">
            <w:pPr>
              <w:numPr>
                <w:ilvl w:val="0"/>
                <w:numId w:val="7"/>
              </w:numPr>
              <w:tabs>
                <w:tab w:val="clear" w:pos="480"/>
                <w:tab w:val="num" w:pos="567"/>
              </w:tabs>
              <w:adjustRightInd w:val="0"/>
              <w:snapToGrid w:val="0"/>
              <w:spacing w:line="0" w:lineRule="atLeast"/>
              <w:ind w:left="567" w:hanging="425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t>申請場地應預付保證金</w:t>
            </w:r>
            <w:r w:rsidRPr="00A27253">
              <w:rPr>
                <w:rFonts w:eastAsia="標楷體"/>
              </w:rPr>
              <w:t>2000</w:t>
            </w:r>
            <w:r w:rsidRPr="00A27253">
              <w:rPr>
                <w:rFonts w:eastAsia="標楷體"/>
              </w:rPr>
              <w:t>元，使用完畢無損壞者如數退還；借用器材若遺失或嚴重損壞，需依情形負賠償責任。</w:t>
            </w:r>
          </w:p>
          <w:p w:rsidR="004072AA" w:rsidRPr="00A27253" w:rsidRDefault="004072AA" w:rsidP="004072AA">
            <w:pPr>
              <w:numPr>
                <w:ilvl w:val="0"/>
                <w:numId w:val="7"/>
              </w:numPr>
              <w:tabs>
                <w:tab w:val="clear" w:pos="480"/>
                <w:tab w:val="num" w:pos="567"/>
              </w:tabs>
              <w:adjustRightInd w:val="0"/>
              <w:snapToGrid w:val="0"/>
              <w:spacing w:line="0" w:lineRule="atLeast"/>
              <w:ind w:left="567" w:hanging="425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  <w:shd w:val="clear" w:color="auto" w:fill="FFFFFF"/>
              </w:rPr>
              <w:t>非上班時間使用需另支付工讀生加班費（依照校方規定給付），俾協助門禁管制及相關設備使用及諮詢。</w:t>
            </w:r>
          </w:p>
          <w:p w:rsidR="004072AA" w:rsidRPr="00A27253" w:rsidRDefault="004072AA" w:rsidP="004072AA">
            <w:pPr>
              <w:numPr>
                <w:ilvl w:val="0"/>
                <w:numId w:val="7"/>
              </w:numPr>
              <w:tabs>
                <w:tab w:val="clear" w:pos="480"/>
                <w:tab w:val="num" w:pos="567"/>
              </w:tabs>
              <w:adjustRightInd w:val="0"/>
              <w:snapToGrid w:val="0"/>
              <w:spacing w:line="0" w:lineRule="atLeast"/>
              <w:ind w:left="567" w:hanging="425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t>理學院各場地歡迎使用，惟需善盡管理清潔之責，未盡責者，將不再借用。</w:t>
            </w:r>
          </w:p>
          <w:p w:rsidR="004072AA" w:rsidRPr="00A27253" w:rsidRDefault="004072AA" w:rsidP="004072AA">
            <w:pPr>
              <w:numPr>
                <w:ilvl w:val="0"/>
                <w:numId w:val="7"/>
              </w:numPr>
              <w:tabs>
                <w:tab w:val="clear" w:pos="480"/>
                <w:tab w:val="num" w:pos="567"/>
              </w:tabs>
              <w:adjustRightInd w:val="0"/>
              <w:snapToGrid w:val="0"/>
              <w:spacing w:line="0" w:lineRule="atLeast"/>
              <w:ind w:left="567" w:hanging="425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t>未經理學院許可，不可私自使用冷氣，申請使用冷氣，請先經理學院核可，並依核定標準至院辦（理</w:t>
            </w:r>
            <w:r w:rsidRPr="00A27253">
              <w:rPr>
                <w:rFonts w:eastAsia="標楷體"/>
              </w:rPr>
              <w:t>4001</w:t>
            </w:r>
            <w:r w:rsidRPr="00A27253">
              <w:rPr>
                <w:rFonts w:eastAsia="標楷體"/>
              </w:rPr>
              <w:t>）繳費。</w:t>
            </w:r>
          </w:p>
          <w:p w:rsidR="004072AA" w:rsidRPr="00A27253" w:rsidRDefault="004072AA" w:rsidP="004072AA">
            <w:pPr>
              <w:numPr>
                <w:ilvl w:val="0"/>
                <w:numId w:val="7"/>
              </w:numPr>
              <w:tabs>
                <w:tab w:val="clear" w:pos="480"/>
                <w:tab w:val="num" w:pos="567"/>
              </w:tabs>
              <w:adjustRightInd w:val="0"/>
              <w:snapToGrid w:val="0"/>
              <w:spacing w:line="0" w:lineRule="atLeast"/>
              <w:ind w:left="567" w:hanging="425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t>使用場地安全，請自行負責。</w:t>
            </w:r>
          </w:p>
          <w:p w:rsidR="004072AA" w:rsidRPr="00A27253" w:rsidRDefault="004072AA" w:rsidP="004072AA">
            <w:pPr>
              <w:numPr>
                <w:ilvl w:val="0"/>
                <w:numId w:val="7"/>
              </w:numPr>
              <w:tabs>
                <w:tab w:val="clear" w:pos="480"/>
                <w:tab w:val="num" w:pos="567"/>
              </w:tabs>
              <w:adjustRightInd w:val="0"/>
              <w:snapToGrid w:val="0"/>
              <w:spacing w:line="0" w:lineRule="atLeast"/>
              <w:ind w:left="567" w:hanging="425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t>場地使用請一週前辦理好借出手續，以便安排。</w:t>
            </w:r>
          </w:p>
          <w:p w:rsidR="004072AA" w:rsidRPr="00A27253" w:rsidRDefault="004072AA" w:rsidP="004072AA">
            <w:pPr>
              <w:numPr>
                <w:ilvl w:val="0"/>
                <w:numId w:val="7"/>
              </w:numPr>
              <w:tabs>
                <w:tab w:val="clear" w:pos="480"/>
                <w:tab w:val="num" w:pos="567"/>
              </w:tabs>
              <w:adjustRightInd w:val="0"/>
              <w:snapToGrid w:val="0"/>
              <w:spacing w:line="0" w:lineRule="atLeast"/>
              <w:ind w:left="567" w:hanging="425"/>
              <w:jc w:val="both"/>
            </w:pPr>
            <w:r w:rsidRPr="00A27253">
              <w:rPr>
                <w:rFonts w:eastAsia="標楷體"/>
              </w:rPr>
              <w:t>本單請至理學院索取、上網列印或自行影印。</w:t>
            </w:r>
          </w:p>
        </w:tc>
      </w:tr>
    </w:tbl>
    <w:p w:rsidR="004072AA" w:rsidRPr="00A27253" w:rsidRDefault="004072AA" w:rsidP="004072AA">
      <w:pPr>
        <w:tabs>
          <w:tab w:val="num" w:pos="1080"/>
        </w:tabs>
        <w:adjustRightInd w:val="0"/>
        <w:snapToGrid w:val="0"/>
        <w:spacing w:line="240" w:lineRule="atLeast"/>
        <w:ind w:left="600"/>
        <w:jc w:val="right"/>
        <w:rPr>
          <w:rFonts w:eastAsia="標楷體"/>
          <w:sz w:val="20"/>
        </w:rPr>
      </w:pPr>
      <w:r w:rsidRPr="00A27253">
        <w:rPr>
          <w:rFonts w:eastAsia="標楷體" w:hint="eastAsia"/>
          <w:sz w:val="20"/>
        </w:rPr>
        <w:t>100.12.8 100</w:t>
      </w:r>
      <w:r w:rsidRPr="00A27253">
        <w:rPr>
          <w:rFonts w:eastAsia="標楷體"/>
          <w:sz w:val="20"/>
        </w:rPr>
        <w:t>學年度第</w:t>
      </w:r>
      <w:r w:rsidRPr="00A27253">
        <w:rPr>
          <w:rFonts w:eastAsia="標楷體" w:hint="eastAsia"/>
          <w:sz w:val="20"/>
        </w:rPr>
        <w:t>1</w:t>
      </w:r>
      <w:r w:rsidRPr="00A27253">
        <w:rPr>
          <w:rFonts w:eastAsia="標楷體"/>
          <w:sz w:val="20"/>
        </w:rPr>
        <w:t>次院務會議通過</w:t>
      </w:r>
    </w:p>
    <w:p w:rsidR="00FE72C7" w:rsidRDefault="00F95AF3" w:rsidP="00F95AF3">
      <w:pPr>
        <w:jc w:val="right"/>
        <w:rPr>
          <w:rFonts w:eastAsia="標楷體"/>
          <w:sz w:val="20"/>
        </w:rPr>
      </w:pPr>
      <w:r w:rsidRPr="00A27253">
        <w:rPr>
          <w:rFonts w:eastAsia="標楷體" w:hint="eastAsia"/>
          <w:sz w:val="22"/>
          <w:shd w:val="clear" w:color="auto" w:fill="FFFFFF"/>
        </w:rPr>
        <w:t xml:space="preserve">101.6.13 </w:t>
      </w:r>
      <w:r w:rsidRPr="00A27253">
        <w:rPr>
          <w:rFonts w:eastAsia="標楷體" w:hint="eastAsia"/>
          <w:sz w:val="20"/>
        </w:rPr>
        <w:t>100</w:t>
      </w:r>
      <w:r w:rsidRPr="00A27253">
        <w:rPr>
          <w:rFonts w:eastAsia="標楷體"/>
          <w:sz w:val="20"/>
        </w:rPr>
        <w:t>學年度</w:t>
      </w:r>
      <w:r w:rsidRPr="00A27253">
        <w:rPr>
          <w:rFonts w:eastAsia="標楷體" w:hint="eastAsia"/>
          <w:sz w:val="20"/>
        </w:rPr>
        <w:t>第</w:t>
      </w:r>
      <w:r w:rsidRPr="00A27253">
        <w:rPr>
          <w:rFonts w:eastAsia="標楷體" w:hint="eastAsia"/>
          <w:sz w:val="20"/>
        </w:rPr>
        <w:t>2</w:t>
      </w:r>
      <w:r w:rsidRPr="00A27253">
        <w:rPr>
          <w:rFonts w:eastAsia="標楷體" w:hint="eastAsia"/>
          <w:sz w:val="20"/>
        </w:rPr>
        <w:t>學期</w:t>
      </w:r>
    </w:p>
    <w:p w:rsidR="00F95AF3" w:rsidRDefault="00F95AF3" w:rsidP="00F95AF3">
      <w:pPr>
        <w:jc w:val="right"/>
        <w:rPr>
          <w:rFonts w:eastAsia="標楷體" w:hint="eastAsia"/>
          <w:sz w:val="22"/>
          <w:shd w:val="clear" w:color="auto" w:fill="FFFFFF"/>
        </w:rPr>
      </w:pPr>
    </w:p>
    <w:p w:rsidR="00F95AF3" w:rsidRPr="00F95AF3" w:rsidRDefault="00F95AF3" w:rsidP="00F95AF3">
      <w:pPr>
        <w:rPr>
          <w:rFonts w:hint="eastAsia"/>
        </w:rPr>
      </w:pPr>
    </w:p>
    <w:sectPr w:rsidR="00F95AF3" w:rsidRPr="00F95AF3" w:rsidSect="00CA5018">
      <w:pgSz w:w="11906" w:h="16838" w:code="9"/>
      <w:pgMar w:top="851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746" w:rsidRDefault="00B07746" w:rsidP="00835513">
      <w:r>
        <w:separator/>
      </w:r>
    </w:p>
  </w:endnote>
  <w:endnote w:type="continuationSeparator" w:id="0">
    <w:p w:rsidR="00B07746" w:rsidRDefault="00B07746" w:rsidP="0083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746" w:rsidRDefault="00B07746" w:rsidP="00835513">
      <w:r>
        <w:separator/>
      </w:r>
    </w:p>
  </w:footnote>
  <w:footnote w:type="continuationSeparator" w:id="0">
    <w:p w:rsidR="00B07746" w:rsidRDefault="00B07746" w:rsidP="00835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3021"/>
    <w:multiLevelType w:val="hybridMultilevel"/>
    <w:tmpl w:val="12B287C4"/>
    <w:lvl w:ilvl="0" w:tplc="052223AA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eastAsia"/>
        <w:color w:val="auto"/>
      </w:rPr>
    </w:lvl>
    <w:lvl w:ilvl="1" w:tplc="D6CE5A46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B65EABB4">
      <w:start w:val="1"/>
      <w:numFmt w:val="taiwaneseCountingThousand"/>
      <w:lvlText w:val="(%3)"/>
      <w:lvlJc w:val="left"/>
      <w:pPr>
        <w:ind w:left="1950" w:hanging="390"/>
      </w:pPr>
      <w:rPr>
        <w:rFonts w:ascii="Arial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01FC5DE5"/>
    <w:multiLevelType w:val="hybridMultilevel"/>
    <w:tmpl w:val="A5540498"/>
    <w:lvl w:ilvl="0" w:tplc="16867430">
      <w:start w:val="1"/>
      <w:numFmt w:val="taiwaneseCountingThousand"/>
      <w:lvlText w:val="(%1)"/>
      <w:lvlJc w:val="left"/>
      <w:pPr>
        <w:ind w:left="18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FD6686"/>
    <w:multiLevelType w:val="hybridMultilevel"/>
    <w:tmpl w:val="A1CC9960"/>
    <w:lvl w:ilvl="0" w:tplc="E5C08D8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3CB1A0A"/>
    <w:multiLevelType w:val="hybridMultilevel"/>
    <w:tmpl w:val="38047822"/>
    <w:lvl w:ilvl="0" w:tplc="B7D045F2">
      <w:start w:val="1"/>
      <w:numFmt w:val="taiwaneseCountingThousand"/>
      <w:lvlText w:val="(%1)"/>
      <w:lvlJc w:val="left"/>
      <w:pPr>
        <w:ind w:left="18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3C5A9D"/>
    <w:multiLevelType w:val="hybridMultilevel"/>
    <w:tmpl w:val="2EDABF78"/>
    <w:lvl w:ilvl="0" w:tplc="DDC0C38A">
      <w:start w:val="1"/>
      <w:numFmt w:val="decimal"/>
      <w:lvlText w:val="%1."/>
      <w:lvlJc w:val="left"/>
      <w:pPr>
        <w:ind w:left="96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9A90C9F"/>
    <w:multiLevelType w:val="hybridMultilevel"/>
    <w:tmpl w:val="D9D423C8"/>
    <w:lvl w:ilvl="0" w:tplc="0432589C">
      <w:start w:val="1"/>
      <w:numFmt w:val="taiwaneseCountingThousand"/>
      <w:lvlText w:val="(%1)"/>
      <w:lvlJc w:val="left"/>
      <w:pPr>
        <w:ind w:left="1667" w:hanging="390"/>
      </w:pPr>
      <w:rPr>
        <w:rFonts w:ascii="Arial" w:hAnsi="Arial" w:cs="Arial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9B3B86"/>
    <w:multiLevelType w:val="hybridMultilevel"/>
    <w:tmpl w:val="621E70C6"/>
    <w:lvl w:ilvl="0" w:tplc="DD92EB0C">
      <w:start w:val="1"/>
      <w:numFmt w:val="taiwaneseCountingThousand"/>
      <w:lvlText w:val="%1、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45"/>
        </w:tabs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5"/>
        </w:tabs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5"/>
        </w:tabs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45"/>
        </w:tabs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5"/>
        </w:tabs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5"/>
        </w:tabs>
        <w:ind w:left="5205" w:hanging="480"/>
      </w:pPr>
    </w:lvl>
  </w:abstractNum>
  <w:abstractNum w:abstractNumId="7" w15:restartNumberingAfterBreak="0">
    <w:nsid w:val="26554413"/>
    <w:multiLevelType w:val="hybridMultilevel"/>
    <w:tmpl w:val="F606027A"/>
    <w:lvl w:ilvl="0" w:tplc="49C68946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4B7B19"/>
    <w:multiLevelType w:val="hybridMultilevel"/>
    <w:tmpl w:val="C602B370"/>
    <w:lvl w:ilvl="0" w:tplc="4C64034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9A22F1"/>
    <w:multiLevelType w:val="hybridMultilevel"/>
    <w:tmpl w:val="598A54CE"/>
    <w:lvl w:ilvl="0" w:tplc="FAB0F8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0"/>
        </w:tabs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0"/>
        </w:tabs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0"/>
        </w:tabs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80"/>
      </w:pPr>
    </w:lvl>
  </w:abstractNum>
  <w:abstractNum w:abstractNumId="10" w15:restartNumberingAfterBreak="0">
    <w:nsid w:val="2C945BCD"/>
    <w:multiLevelType w:val="hybridMultilevel"/>
    <w:tmpl w:val="CD8C04E0"/>
    <w:lvl w:ilvl="0" w:tplc="54DCCF80">
      <w:start w:val="1"/>
      <w:numFmt w:val="decimal"/>
      <w:lvlText w:val="%1."/>
      <w:lvlJc w:val="left"/>
      <w:pPr>
        <w:ind w:left="96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CA4387E"/>
    <w:multiLevelType w:val="hybridMultilevel"/>
    <w:tmpl w:val="1DF82210"/>
    <w:lvl w:ilvl="0" w:tplc="61928B7A">
      <w:start w:val="1"/>
      <w:numFmt w:val="taiwaneseCountingThousand"/>
      <w:lvlText w:val="(%1)"/>
      <w:lvlJc w:val="left"/>
      <w:pPr>
        <w:ind w:left="2397" w:hanging="555"/>
      </w:pPr>
      <w:rPr>
        <w:rFonts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8534F8"/>
    <w:multiLevelType w:val="hybridMultilevel"/>
    <w:tmpl w:val="EC9EF3FA"/>
    <w:lvl w:ilvl="0" w:tplc="0409000F">
      <w:start w:val="1"/>
      <w:numFmt w:val="decimal"/>
      <w:lvlText w:val="%1."/>
      <w:lvlJc w:val="left"/>
      <w:pPr>
        <w:ind w:left="1350" w:hanging="39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43" w:hanging="480"/>
      </w:pPr>
    </w:lvl>
    <w:lvl w:ilvl="2" w:tplc="0409001B" w:tentative="1">
      <w:start w:val="1"/>
      <w:numFmt w:val="lowerRoman"/>
      <w:lvlText w:val="%3."/>
      <w:lvlJc w:val="right"/>
      <w:pPr>
        <w:ind w:left="1123" w:hanging="480"/>
      </w:pPr>
    </w:lvl>
    <w:lvl w:ilvl="3" w:tplc="0409000F" w:tentative="1">
      <w:start w:val="1"/>
      <w:numFmt w:val="decimal"/>
      <w:lvlText w:val="%4."/>
      <w:lvlJc w:val="left"/>
      <w:pPr>
        <w:ind w:left="16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83" w:hanging="480"/>
      </w:pPr>
    </w:lvl>
    <w:lvl w:ilvl="5" w:tplc="0409001B" w:tentative="1">
      <w:start w:val="1"/>
      <w:numFmt w:val="lowerRoman"/>
      <w:lvlText w:val="%6."/>
      <w:lvlJc w:val="right"/>
      <w:pPr>
        <w:ind w:left="2563" w:hanging="480"/>
      </w:pPr>
    </w:lvl>
    <w:lvl w:ilvl="6" w:tplc="0409000F" w:tentative="1">
      <w:start w:val="1"/>
      <w:numFmt w:val="decimal"/>
      <w:lvlText w:val="%7."/>
      <w:lvlJc w:val="left"/>
      <w:pPr>
        <w:ind w:left="30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23" w:hanging="480"/>
      </w:pPr>
    </w:lvl>
    <w:lvl w:ilvl="8" w:tplc="0409001B" w:tentative="1">
      <w:start w:val="1"/>
      <w:numFmt w:val="lowerRoman"/>
      <w:lvlText w:val="%9."/>
      <w:lvlJc w:val="right"/>
      <w:pPr>
        <w:ind w:left="4003" w:hanging="480"/>
      </w:pPr>
    </w:lvl>
  </w:abstractNum>
  <w:abstractNum w:abstractNumId="13" w15:restartNumberingAfterBreak="0">
    <w:nsid w:val="36713A6B"/>
    <w:multiLevelType w:val="hybridMultilevel"/>
    <w:tmpl w:val="62585A30"/>
    <w:lvl w:ilvl="0" w:tplc="914A5202">
      <w:start w:val="1"/>
      <w:numFmt w:val="bullet"/>
      <w:lvlText w:val=""/>
      <w:lvlJc w:val="left"/>
      <w:pPr>
        <w:tabs>
          <w:tab w:val="num" w:pos="1140"/>
        </w:tabs>
        <w:ind w:left="1140" w:hanging="480"/>
      </w:pPr>
      <w:rPr>
        <w:rFonts w:ascii="Webdings" w:hAnsi="Webdings" w:hint="default"/>
        <w:sz w:val="4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9FE11C7"/>
    <w:multiLevelType w:val="hybridMultilevel"/>
    <w:tmpl w:val="DB7A5E64"/>
    <w:lvl w:ilvl="0" w:tplc="0432589C">
      <w:start w:val="1"/>
      <w:numFmt w:val="taiwaneseCountingThousand"/>
      <w:lvlText w:val="(%1)"/>
      <w:lvlJc w:val="left"/>
      <w:pPr>
        <w:ind w:left="1667" w:hanging="390"/>
      </w:pPr>
      <w:rPr>
        <w:rFonts w:ascii="Arial" w:hAnsi="Arial" w:cs="Arial" w:hint="default"/>
        <w:sz w:val="24"/>
      </w:rPr>
    </w:lvl>
    <w:lvl w:ilvl="1" w:tplc="AFD06C20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023E09"/>
    <w:multiLevelType w:val="hybridMultilevel"/>
    <w:tmpl w:val="598A54CE"/>
    <w:lvl w:ilvl="0" w:tplc="FAB0F8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0"/>
        </w:tabs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0"/>
        </w:tabs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0"/>
        </w:tabs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80"/>
      </w:pPr>
    </w:lvl>
  </w:abstractNum>
  <w:abstractNum w:abstractNumId="16" w15:restartNumberingAfterBreak="0">
    <w:nsid w:val="404434E9"/>
    <w:multiLevelType w:val="hybridMultilevel"/>
    <w:tmpl w:val="E804A4B8"/>
    <w:lvl w:ilvl="0" w:tplc="0432589C">
      <w:start w:val="1"/>
      <w:numFmt w:val="taiwaneseCountingThousand"/>
      <w:lvlText w:val="(%1)"/>
      <w:lvlJc w:val="left"/>
      <w:pPr>
        <w:ind w:left="1350" w:hanging="390"/>
      </w:pPr>
      <w:rPr>
        <w:rFonts w:ascii="Arial" w:hAnsi="Arial" w:cs="Arial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43" w:hanging="480"/>
      </w:pPr>
    </w:lvl>
    <w:lvl w:ilvl="2" w:tplc="0409001B" w:tentative="1">
      <w:start w:val="1"/>
      <w:numFmt w:val="lowerRoman"/>
      <w:lvlText w:val="%3."/>
      <w:lvlJc w:val="right"/>
      <w:pPr>
        <w:ind w:left="1123" w:hanging="480"/>
      </w:pPr>
    </w:lvl>
    <w:lvl w:ilvl="3" w:tplc="0409000F" w:tentative="1">
      <w:start w:val="1"/>
      <w:numFmt w:val="decimal"/>
      <w:lvlText w:val="%4."/>
      <w:lvlJc w:val="left"/>
      <w:pPr>
        <w:ind w:left="16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83" w:hanging="480"/>
      </w:pPr>
    </w:lvl>
    <w:lvl w:ilvl="5" w:tplc="0409001B" w:tentative="1">
      <w:start w:val="1"/>
      <w:numFmt w:val="lowerRoman"/>
      <w:lvlText w:val="%6."/>
      <w:lvlJc w:val="right"/>
      <w:pPr>
        <w:ind w:left="2563" w:hanging="480"/>
      </w:pPr>
    </w:lvl>
    <w:lvl w:ilvl="6" w:tplc="0409000F" w:tentative="1">
      <w:start w:val="1"/>
      <w:numFmt w:val="decimal"/>
      <w:lvlText w:val="%7."/>
      <w:lvlJc w:val="left"/>
      <w:pPr>
        <w:ind w:left="30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23" w:hanging="480"/>
      </w:pPr>
    </w:lvl>
    <w:lvl w:ilvl="8" w:tplc="0409001B" w:tentative="1">
      <w:start w:val="1"/>
      <w:numFmt w:val="lowerRoman"/>
      <w:lvlText w:val="%9."/>
      <w:lvlJc w:val="right"/>
      <w:pPr>
        <w:ind w:left="4003" w:hanging="480"/>
      </w:pPr>
    </w:lvl>
  </w:abstractNum>
  <w:abstractNum w:abstractNumId="17" w15:restartNumberingAfterBreak="0">
    <w:nsid w:val="42405A86"/>
    <w:multiLevelType w:val="hybridMultilevel"/>
    <w:tmpl w:val="39D8794C"/>
    <w:lvl w:ilvl="0" w:tplc="75AE06AC">
      <w:start w:val="1"/>
      <w:numFmt w:val="bullet"/>
      <w:lvlText w:val="•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-60"/>
        </w:tabs>
        <w:ind w:left="-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20"/>
        </w:tabs>
        <w:ind w:left="4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00"/>
        </w:tabs>
        <w:ind w:left="9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</w:abstractNum>
  <w:abstractNum w:abstractNumId="18" w15:restartNumberingAfterBreak="0">
    <w:nsid w:val="425D2D91"/>
    <w:multiLevelType w:val="hybridMultilevel"/>
    <w:tmpl w:val="2EDABF78"/>
    <w:lvl w:ilvl="0" w:tplc="DDC0C38A">
      <w:start w:val="1"/>
      <w:numFmt w:val="decimal"/>
      <w:lvlText w:val="%1."/>
      <w:lvlJc w:val="left"/>
      <w:pPr>
        <w:ind w:left="96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42E4B18"/>
    <w:multiLevelType w:val="hybridMultilevel"/>
    <w:tmpl w:val="2EDABF78"/>
    <w:lvl w:ilvl="0" w:tplc="DDC0C38A">
      <w:start w:val="1"/>
      <w:numFmt w:val="decimal"/>
      <w:lvlText w:val="%1."/>
      <w:lvlJc w:val="left"/>
      <w:pPr>
        <w:ind w:left="96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B530212"/>
    <w:multiLevelType w:val="hybridMultilevel"/>
    <w:tmpl w:val="2EDABF78"/>
    <w:lvl w:ilvl="0" w:tplc="DDC0C38A">
      <w:start w:val="1"/>
      <w:numFmt w:val="decimal"/>
      <w:lvlText w:val="%1."/>
      <w:lvlJc w:val="left"/>
      <w:pPr>
        <w:ind w:left="96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DA2023F"/>
    <w:multiLevelType w:val="hybridMultilevel"/>
    <w:tmpl w:val="A0764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D1463D"/>
    <w:multiLevelType w:val="hybridMultilevel"/>
    <w:tmpl w:val="621E70C6"/>
    <w:lvl w:ilvl="0" w:tplc="DD92EB0C">
      <w:start w:val="1"/>
      <w:numFmt w:val="taiwaneseCountingThousand"/>
      <w:lvlText w:val="%1、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45"/>
        </w:tabs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5"/>
        </w:tabs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5"/>
        </w:tabs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45"/>
        </w:tabs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5"/>
        </w:tabs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5"/>
        </w:tabs>
        <w:ind w:left="5205" w:hanging="480"/>
      </w:pPr>
    </w:lvl>
  </w:abstractNum>
  <w:abstractNum w:abstractNumId="23" w15:restartNumberingAfterBreak="0">
    <w:nsid w:val="51736EE4"/>
    <w:multiLevelType w:val="hybridMultilevel"/>
    <w:tmpl w:val="E804A4B8"/>
    <w:lvl w:ilvl="0" w:tplc="0432589C">
      <w:start w:val="1"/>
      <w:numFmt w:val="taiwaneseCountingThousand"/>
      <w:lvlText w:val="(%1)"/>
      <w:lvlJc w:val="left"/>
      <w:pPr>
        <w:ind w:left="1350" w:hanging="390"/>
      </w:pPr>
      <w:rPr>
        <w:rFonts w:ascii="Arial" w:hAnsi="Arial" w:cs="Arial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43" w:hanging="480"/>
      </w:pPr>
    </w:lvl>
    <w:lvl w:ilvl="2" w:tplc="0409001B" w:tentative="1">
      <w:start w:val="1"/>
      <w:numFmt w:val="lowerRoman"/>
      <w:lvlText w:val="%3."/>
      <w:lvlJc w:val="right"/>
      <w:pPr>
        <w:ind w:left="1123" w:hanging="480"/>
      </w:pPr>
    </w:lvl>
    <w:lvl w:ilvl="3" w:tplc="0409000F" w:tentative="1">
      <w:start w:val="1"/>
      <w:numFmt w:val="decimal"/>
      <w:lvlText w:val="%4."/>
      <w:lvlJc w:val="left"/>
      <w:pPr>
        <w:ind w:left="16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83" w:hanging="480"/>
      </w:pPr>
    </w:lvl>
    <w:lvl w:ilvl="5" w:tplc="0409001B" w:tentative="1">
      <w:start w:val="1"/>
      <w:numFmt w:val="lowerRoman"/>
      <w:lvlText w:val="%6."/>
      <w:lvlJc w:val="right"/>
      <w:pPr>
        <w:ind w:left="2563" w:hanging="480"/>
      </w:pPr>
    </w:lvl>
    <w:lvl w:ilvl="6" w:tplc="0409000F" w:tentative="1">
      <w:start w:val="1"/>
      <w:numFmt w:val="decimal"/>
      <w:lvlText w:val="%7."/>
      <w:lvlJc w:val="left"/>
      <w:pPr>
        <w:ind w:left="30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23" w:hanging="480"/>
      </w:pPr>
    </w:lvl>
    <w:lvl w:ilvl="8" w:tplc="0409001B" w:tentative="1">
      <w:start w:val="1"/>
      <w:numFmt w:val="lowerRoman"/>
      <w:lvlText w:val="%9."/>
      <w:lvlJc w:val="right"/>
      <w:pPr>
        <w:ind w:left="4003" w:hanging="480"/>
      </w:pPr>
    </w:lvl>
  </w:abstractNum>
  <w:abstractNum w:abstractNumId="24" w15:restartNumberingAfterBreak="0">
    <w:nsid w:val="52D15D15"/>
    <w:multiLevelType w:val="hybridMultilevel"/>
    <w:tmpl w:val="D8ACD44C"/>
    <w:lvl w:ilvl="0" w:tplc="658C069C">
      <w:start w:val="1"/>
      <w:numFmt w:val="taiwaneseCountingThousand"/>
      <w:lvlText w:val="（%1）"/>
      <w:lvlJc w:val="left"/>
      <w:pPr>
        <w:tabs>
          <w:tab w:val="num" w:pos="2564"/>
        </w:tabs>
        <w:ind w:left="2564" w:hanging="720"/>
      </w:pPr>
      <w:rPr>
        <w:rFonts w:hint="eastAsia"/>
        <w:sz w:val="28"/>
        <w:szCs w:val="28"/>
        <w:lang w:val="en-US"/>
      </w:rPr>
    </w:lvl>
    <w:lvl w:ilvl="1" w:tplc="0409000F">
      <w:start w:val="1"/>
      <w:numFmt w:val="decimal"/>
      <w:lvlText w:val="%2."/>
      <w:lvlJc w:val="left"/>
      <w:pPr>
        <w:ind w:left="1364" w:hanging="480"/>
      </w:pPr>
    </w:lvl>
    <w:lvl w:ilvl="2" w:tplc="16867430">
      <w:start w:val="1"/>
      <w:numFmt w:val="taiwaneseCountingThousand"/>
      <w:lvlText w:val="(%3)"/>
      <w:lvlJc w:val="left"/>
      <w:pPr>
        <w:ind w:left="1844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4" w:hanging="480"/>
      </w:pPr>
    </w:lvl>
    <w:lvl w:ilvl="5" w:tplc="0409001B" w:tentative="1">
      <w:start w:val="1"/>
      <w:numFmt w:val="lowerRoman"/>
      <w:lvlText w:val="%6."/>
      <w:lvlJc w:val="right"/>
      <w:pPr>
        <w:ind w:left="3284" w:hanging="480"/>
      </w:pPr>
    </w:lvl>
    <w:lvl w:ilvl="6" w:tplc="0409000F" w:tentative="1">
      <w:start w:val="1"/>
      <w:numFmt w:val="decimal"/>
      <w:lvlText w:val="%7."/>
      <w:lvlJc w:val="left"/>
      <w:pPr>
        <w:ind w:left="3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4" w:hanging="480"/>
      </w:pPr>
    </w:lvl>
    <w:lvl w:ilvl="8" w:tplc="0409001B" w:tentative="1">
      <w:start w:val="1"/>
      <w:numFmt w:val="lowerRoman"/>
      <w:lvlText w:val="%9."/>
      <w:lvlJc w:val="right"/>
      <w:pPr>
        <w:ind w:left="4724" w:hanging="480"/>
      </w:pPr>
    </w:lvl>
  </w:abstractNum>
  <w:abstractNum w:abstractNumId="25" w15:restartNumberingAfterBreak="0">
    <w:nsid w:val="5817305E"/>
    <w:multiLevelType w:val="hybridMultilevel"/>
    <w:tmpl w:val="C090E310"/>
    <w:lvl w:ilvl="0" w:tplc="673E495E">
      <w:start w:val="8"/>
      <w:numFmt w:val="taiwaneseCountingThousand"/>
      <w:lvlText w:val="%1、"/>
      <w:lvlJc w:val="left"/>
      <w:pPr>
        <w:ind w:left="1473" w:hanging="480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6CFA2968">
      <w:start w:val="1"/>
      <w:numFmt w:val="taiwaneseCountingThousand"/>
      <w:lvlText w:val="（%3）"/>
      <w:lvlJc w:val="left"/>
      <w:pPr>
        <w:ind w:left="2291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6" w15:restartNumberingAfterBreak="0">
    <w:nsid w:val="59EF01DB"/>
    <w:multiLevelType w:val="hybridMultilevel"/>
    <w:tmpl w:val="77962700"/>
    <w:lvl w:ilvl="0" w:tplc="B7D045F2">
      <w:start w:val="1"/>
      <w:numFmt w:val="taiwaneseCountingThousand"/>
      <w:lvlText w:val="(%1)"/>
      <w:lvlJc w:val="left"/>
      <w:pPr>
        <w:ind w:left="1350" w:hanging="39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43" w:hanging="480"/>
      </w:pPr>
    </w:lvl>
    <w:lvl w:ilvl="2" w:tplc="0409001B" w:tentative="1">
      <w:start w:val="1"/>
      <w:numFmt w:val="lowerRoman"/>
      <w:lvlText w:val="%3."/>
      <w:lvlJc w:val="right"/>
      <w:pPr>
        <w:ind w:left="1123" w:hanging="480"/>
      </w:pPr>
    </w:lvl>
    <w:lvl w:ilvl="3" w:tplc="0409000F" w:tentative="1">
      <w:start w:val="1"/>
      <w:numFmt w:val="decimal"/>
      <w:lvlText w:val="%4."/>
      <w:lvlJc w:val="left"/>
      <w:pPr>
        <w:ind w:left="16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83" w:hanging="480"/>
      </w:pPr>
    </w:lvl>
    <w:lvl w:ilvl="5" w:tplc="0409001B" w:tentative="1">
      <w:start w:val="1"/>
      <w:numFmt w:val="lowerRoman"/>
      <w:lvlText w:val="%6."/>
      <w:lvlJc w:val="right"/>
      <w:pPr>
        <w:ind w:left="2563" w:hanging="480"/>
      </w:pPr>
    </w:lvl>
    <w:lvl w:ilvl="6" w:tplc="0409000F" w:tentative="1">
      <w:start w:val="1"/>
      <w:numFmt w:val="decimal"/>
      <w:lvlText w:val="%7."/>
      <w:lvlJc w:val="left"/>
      <w:pPr>
        <w:ind w:left="30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23" w:hanging="480"/>
      </w:pPr>
    </w:lvl>
    <w:lvl w:ilvl="8" w:tplc="0409001B" w:tentative="1">
      <w:start w:val="1"/>
      <w:numFmt w:val="lowerRoman"/>
      <w:lvlText w:val="%9."/>
      <w:lvlJc w:val="right"/>
      <w:pPr>
        <w:ind w:left="4003" w:hanging="480"/>
      </w:pPr>
    </w:lvl>
  </w:abstractNum>
  <w:abstractNum w:abstractNumId="27" w15:restartNumberingAfterBreak="0">
    <w:nsid w:val="60513C74"/>
    <w:multiLevelType w:val="hybridMultilevel"/>
    <w:tmpl w:val="9CFE3708"/>
    <w:lvl w:ilvl="0" w:tplc="1DF83044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eastAsia"/>
        <w:color w:val="auto"/>
        <w:sz w:val="24"/>
        <w:szCs w:val="24"/>
      </w:rPr>
    </w:lvl>
    <w:lvl w:ilvl="1" w:tplc="D6CE5A46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B7387AA4">
      <w:start w:val="1"/>
      <w:numFmt w:val="taiwaneseCountingThousand"/>
      <w:lvlText w:val="(%3)"/>
      <w:lvlJc w:val="left"/>
      <w:pPr>
        <w:ind w:left="958" w:hanging="390"/>
      </w:pPr>
      <w:rPr>
        <w:rFonts w:ascii="Arial" w:hAnsi="Arial" w:cs="Arial"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8" w15:restartNumberingAfterBreak="0">
    <w:nsid w:val="6AF45A40"/>
    <w:multiLevelType w:val="hybridMultilevel"/>
    <w:tmpl w:val="D9D423C8"/>
    <w:lvl w:ilvl="0" w:tplc="0432589C">
      <w:start w:val="1"/>
      <w:numFmt w:val="taiwaneseCountingThousand"/>
      <w:lvlText w:val="(%1)"/>
      <w:lvlJc w:val="left"/>
      <w:pPr>
        <w:ind w:left="1667" w:hanging="390"/>
      </w:pPr>
      <w:rPr>
        <w:rFonts w:ascii="Arial" w:hAnsi="Arial" w:cs="Arial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EC00590"/>
    <w:multiLevelType w:val="hybridMultilevel"/>
    <w:tmpl w:val="9A38DC82"/>
    <w:lvl w:ilvl="0" w:tplc="B7D045F2">
      <w:start w:val="1"/>
      <w:numFmt w:val="taiwaneseCountingThousand"/>
      <w:lvlText w:val="(%1)"/>
      <w:lvlJc w:val="left"/>
      <w:pPr>
        <w:ind w:left="1679" w:hanging="1245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ind w:left="4754" w:hanging="480"/>
      </w:pPr>
    </w:lvl>
  </w:abstractNum>
  <w:abstractNum w:abstractNumId="30" w15:restartNumberingAfterBreak="0">
    <w:nsid w:val="773D27F9"/>
    <w:multiLevelType w:val="hybridMultilevel"/>
    <w:tmpl w:val="12B287C4"/>
    <w:lvl w:ilvl="0" w:tplc="052223AA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eastAsia"/>
        <w:color w:val="auto"/>
      </w:rPr>
    </w:lvl>
    <w:lvl w:ilvl="1" w:tplc="D6CE5A46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B65EABB4">
      <w:start w:val="1"/>
      <w:numFmt w:val="taiwaneseCountingThousand"/>
      <w:lvlText w:val="(%3)"/>
      <w:lvlJc w:val="left"/>
      <w:pPr>
        <w:ind w:left="1950" w:hanging="390"/>
      </w:pPr>
      <w:rPr>
        <w:rFonts w:ascii="Arial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31" w15:restartNumberingAfterBreak="0">
    <w:nsid w:val="7AF83C46"/>
    <w:multiLevelType w:val="hybridMultilevel"/>
    <w:tmpl w:val="2EDABF78"/>
    <w:lvl w:ilvl="0" w:tplc="DDC0C38A">
      <w:start w:val="1"/>
      <w:numFmt w:val="decimal"/>
      <w:lvlText w:val="%1."/>
      <w:lvlJc w:val="left"/>
      <w:pPr>
        <w:ind w:left="96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6"/>
  </w:num>
  <w:num w:numId="3">
    <w:abstractNumId w:val="29"/>
  </w:num>
  <w:num w:numId="4">
    <w:abstractNumId w:val="0"/>
  </w:num>
  <w:num w:numId="5">
    <w:abstractNumId w:val="9"/>
  </w:num>
  <w:num w:numId="6">
    <w:abstractNumId w:val="13"/>
  </w:num>
  <w:num w:numId="7">
    <w:abstractNumId w:val="1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15"/>
  </w:num>
  <w:num w:numId="11">
    <w:abstractNumId w:val="21"/>
  </w:num>
  <w:num w:numId="12">
    <w:abstractNumId w:val="24"/>
  </w:num>
  <w:num w:numId="13">
    <w:abstractNumId w:val="11"/>
  </w:num>
  <w:num w:numId="14">
    <w:abstractNumId w:val="22"/>
  </w:num>
  <w:num w:numId="15">
    <w:abstractNumId w:val="14"/>
  </w:num>
  <w:num w:numId="16">
    <w:abstractNumId w:val="23"/>
  </w:num>
  <w:num w:numId="17">
    <w:abstractNumId w:val="25"/>
  </w:num>
  <w:num w:numId="18">
    <w:abstractNumId w:val="10"/>
  </w:num>
  <w:num w:numId="19">
    <w:abstractNumId w:val="19"/>
  </w:num>
  <w:num w:numId="20">
    <w:abstractNumId w:val="7"/>
  </w:num>
  <w:num w:numId="21">
    <w:abstractNumId w:val="5"/>
  </w:num>
  <w:num w:numId="22">
    <w:abstractNumId w:val="28"/>
  </w:num>
  <w:num w:numId="23">
    <w:abstractNumId w:val="20"/>
  </w:num>
  <w:num w:numId="24">
    <w:abstractNumId w:val="16"/>
  </w:num>
  <w:num w:numId="25">
    <w:abstractNumId w:val="26"/>
  </w:num>
  <w:num w:numId="26">
    <w:abstractNumId w:val="31"/>
  </w:num>
  <w:num w:numId="27">
    <w:abstractNumId w:val="4"/>
  </w:num>
  <w:num w:numId="28">
    <w:abstractNumId w:val="12"/>
  </w:num>
  <w:num w:numId="29">
    <w:abstractNumId w:val="18"/>
  </w:num>
  <w:num w:numId="30">
    <w:abstractNumId w:val="27"/>
  </w:num>
  <w:num w:numId="31">
    <w:abstractNumId w:val="3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86B"/>
    <w:rsid w:val="000071A0"/>
    <w:rsid w:val="00025103"/>
    <w:rsid w:val="0004121F"/>
    <w:rsid w:val="00042F59"/>
    <w:rsid w:val="0006586B"/>
    <w:rsid w:val="00072DDB"/>
    <w:rsid w:val="000A40FF"/>
    <w:rsid w:val="000C00DD"/>
    <w:rsid w:val="000E5A5B"/>
    <w:rsid w:val="0010014A"/>
    <w:rsid w:val="0011692A"/>
    <w:rsid w:val="001605E0"/>
    <w:rsid w:val="001925A4"/>
    <w:rsid w:val="001971A5"/>
    <w:rsid w:val="001B400D"/>
    <w:rsid w:val="001C2940"/>
    <w:rsid w:val="001D6E63"/>
    <w:rsid w:val="001F3F0E"/>
    <w:rsid w:val="001F71D1"/>
    <w:rsid w:val="00224FF6"/>
    <w:rsid w:val="002726D8"/>
    <w:rsid w:val="002735BD"/>
    <w:rsid w:val="002C0B6D"/>
    <w:rsid w:val="002C16F4"/>
    <w:rsid w:val="002C79BA"/>
    <w:rsid w:val="002D6FDE"/>
    <w:rsid w:val="00377850"/>
    <w:rsid w:val="0038036D"/>
    <w:rsid w:val="003A0A93"/>
    <w:rsid w:val="003B0FC3"/>
    <w:rsid w:val="003D52EF"/>
    <w:rsid w:val="003E5EB2"/>
    <w:rsid w:val="003E7618"/>
    <w:rsid w:val="004072AA"/>
    <w:rsid w:val="00416C6F"/>
    <w:rsid w:val="00422454"/>
    <w:rsid w:val="0045564E"/>
    <w:rsid w:val="004603FC"/>
    <w:rsid w:val="0049605A"/>
    <w:rsid w:val="004A085D"/>
    <w:rsid w:val="004B059A"/>
    <w:rsid w:val="004B2325"/>
    <w:rsid w:val="004C1ACD"/>
    <w:rsid w:val="00500027"/>
    <w:rsid w:val="0053306A"/>
    <w:rsid w:val="00537194"/>
    <w:rsid w:val="0056365E"/>
    <w:rsid w:val="00591FFD"/>
    <w:rsid w:val="005F67E4"/>
    <w:rsid w:val="00600EA4"/>
    <w:rsid w:val="00630E08"/>
    <w:rsid w:val="006512EB"/>
    <w:rsid w:val="00653841"/>
    <w:rsid w:val="0065533D"/>
    <w:rsid w:val="0067075B"/>
    <w:rsid w:val="00670886"/>
    <w:rsid w:val="00692C29"/>
    <w:rsid w:val="006C1AAC"/>
    <w:rsid w:val="006E3AC7"/>
    <w:rsid w:val="006E7948"/>
    <w:rsid w:val="00735A96"/>
    <w:rsid w:val="00737AA6"/>
    <w:rsid w:val="00740716"/>
    <w:rsid w:val="00761E85"/>
    <w:rsid w:val="00765909"/>
    <w:rsid w:val="00770ED0"/>
    <w:rsid w:val="007714C0"/>
    <w:rsid w:val="00775AE8"/>
    <w:rsid w:val="00794901"/>
    <w:rsid w:val="007B12E7"/>
    <w:rsid w:val="007C24CF"/>
    <w:rsid w:val="007E35AB"/>
    <w:rsid w:val="00810AFA"/>
    <w:rsid w:val="008142F5"/>
    <w:rsid w:val="00835513"/>
    <w:rsid w:val="00846608"/>
    <w:rsid w:val="00850285"/>
    <w:rsid w:val="008727CE"/>
    <w:rsid w:val="00881305"/>
    <w:rsid w:val="00881724"/>
    <w:rsid w:val="00881979"/>
    <w:rsid w:val="008A0CA2"/>
    <w:rsid w:val="008A1BCD"/>
    <w:rsid w:val="008E102E"/>
    <w:rsid w:val="009411B5"/>
    <w:rsid w:val="00951823"/>
    <w:rsid w:val="00961675"/>
    <w:rsid w:val="00964C60"/>
    <w:rsid w:val="00980CF5"/>
    <w:rsid w:val="00991192"/>
    <w:rsid w:val="009A34AE"/>
    <w:rsid w:val="009A4C89"/>
    <w:rsid w:val="009B6365"/>
    <w:rsid w:val="009C02F1"/>
    <w:rsid w:val="00A03B75"/>
    <w:rsid w:val="00A114ED"/>
    <w:rsid w:val="00A24C61"/>
    <w:rsid w:val="00A26623"/>
    <w:rsid w:val="00A3330B"/>
    <w:rsid w:val="00A42768"/>
    <w:rsid w:val="00A52530"/>
    <w:rsid w:val="00A610E8"/>
    <w:rsid w:val="00AA4817"/>
    <w:rsid w:val="00AB2BEA"/>
    <w:rsid w:val="00AB7FB7"/>
    <w:rsid w:val="00AC0D46"/>
    <w:rsid w:val="00AF76E6"/>
    <w:rsid w:val="00B07746"/>
    <w:rsid w:val="00B10BAE"/>
    <w:rsid w:val="00B16098"/>
    <w:rsid w:val="00B42A89"/>
    <w:rsid w:val="00B636A7"/>
    <w:rsid w:val="00BB6EA8"/>
    <w:rsid w:val="00BC39E6"/>
    <w:rsid w:val="00BD6A8F"/>
    <w:rsid w:val="00BE14AC"/>
    <w:rsid w:val="00BE748D"/>
    <w:rsid w:val="00BF7E6B"/>
    <w:rsid w:val="00C15425"/>
    <w:rsid w:val="00C158F3"/>
    <w:rsid w:val="00C20704"/>
    <w:rsid w:val="00C54BA1"/>
    <w:rsid w:val="00C61998"/>
    <w:rsid w:val="00C67419"/>
    <w:rsid w:val="00C72CE6"/>
    <w:rsid w:val="00C9118C"/>
    <w:rsid w:val="00C94B0D"/>
    <w:rsid w:val="00C96F78"/>
    <w:rsid w:val="00CA5018"/>
    <w:rsid w:val="00CB701E"/>
    <w:rsid w:val="00CC3556"/>
    <w:rsid w:val="00D54A68"/>
    <w:rsid w:val="00D61FF8"/>
    <w:rsid w:val="00D807C5"/>
    <w:rsid w:val="00DC6E84"/>
    <w:rsid w:val="00E34CB5"/>
    <w:rsid w:val="00E4006A"/>
    <w:rsid w:val="00EA4212"/>
    <w:rsid w:val="00EB4C12"/>
    <w:rsid w:val="00EB79E6"/>
    <w:rsid w:val="00ED0BAD"/>
    <w:rsid w:val="00F44961"/>
    <w:rsid w:val="00F769A7"/>
    <w:rsid w:val="00F91D94"/>
    <w:rsid w:val="00F95AF3"/>
    <w:rsid w:val="00FA06CF"/>
    <w:rsid w:val="00FB473A"/>
    <w:rsid w:val="00FC615D"/>
    <w:rsid w:val="00FE72C7"/>
    <w:rsid w:val="00FF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75CB3F-96B5-4099-ACBD-86312EC3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35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35513"/>
    <w:rPr>
      <w:kern w:val="2"/>
    </w:rPr>
  </w:style>
  <w:style w:type="paragraph" w:styleId="a5">
    <w:name w:val="footer"/>
    <w:basedOn w:val="a"/>
    <w:link w:val="a6"/>
    <w:rsid w:val="00835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835513"/>
    <w:rPr>
      <w:kern w:val="2"/>
    </w:rPr>
  </w:style>
  <w:style w:type="paragraph" w:styleId="a7">
    <w:name w:val="Balloon Text"/>
    <w:basedOn w:val="a"/>
    <w:link w:val="a8"/>
    <w:rsid w:val="009A34AE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9A34AE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rsid w:val="0011692A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9">
    <w:name w:val="Body Text"/>
    <w:basedOn w:val="a"/>
    <w:link w:val="aa"/>
    <w:rsid w:val="0011692A"/>
    <w:rPr>
      <w:rFonts w:eastAsia="華康中楷體"/>
      <w:sz w:val="36"/>
      <w:szCs w:val="20"/>
      <w:lang w:val="x-none" w:eastAsia="x-none"/>
    </w:rPr>
  </w:style>
  <w:style w:type="character" w:customStyle="1" w:styleId="aa">
    <w:name w:val="本文 字元"/>
    <w:link w:val="a9"/>
    <w:rsid w:val="0011692A"/>
    <w:rPr>
      <w:rFonts w:eastAsia="華康中楷體"/>
      <w:kern w:val="2"/>
      <w:sz w:val="36"/>
      <w:lang w:val="x-none" w:eastAsia="x-none"/>
    </w:rPr>
  </w:style>
  <w:style w:type="paragraph" w:styleId="ab">
    <w:name w:val="List Paragraph"/>
    <w:basedOn w:val="a"/>
    <w:next w:val="a"/>
    <w:uiPriority w:val="34"/>
    <w:qFormat/>
    <w:rsid w:val="003D52EF"/>
    <w:pPr>
      <w:autoSpaceDE w:val="0"/>
      <w:autoSpaceDN w:val="0"/>
      <w:adjustRightInd w:val="0"/>
    </w:pPr>
    <w:rPr>
      <w:rFonts w:ascii="標楷體" w:eastAsia="標楷體"/>
      <w:kern w:val="0"/>
    </w:rPr>
  </w:style>
  <w:style w:type="table" w:styleId="ac">
    <w:name w:val="Table Grid"/>
    <w:basedOn w:val="a1"/>
    <w:rsid w:val="00740716"/>
    <w:pPr>
      <w:widowControl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>CMT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【行政會議提案格式】</dc:title>
  <dc:subject/>
  <dc:creator>user</dc:creator>
  <cp:keywords/>
  <dc:description/>
  <cp:lastModifiedBy>Microsoft 帳戶</cp:lastModifiedBy>
  <cp:revision>2</cp:revision>
  <cp:lastPrinted>2009-12-03T07:34:00Z</cp:lastPrinted>
  <dcterms:created xsi:type="dcterms:W3CDTF">2026-08-06T09:22:00Z</dcterms:created>
  <dcterms:modified xsi:type="dcterms:W3CDTF">2026-08-06T09:22:00Z</dcterms:modified>
</cp:coreProperties>
</file>